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6994" w14:textId="3E2E9D4F" w:rsidR="005350CC" w:rsidRPr="0039145F" w:rsidRDefault="0039145F">
      <w:pPr>
        <w:rPr>
          <w:b/>
          <w:bCs/>
          <w:sz w:val="44"/>
          <w:szCs w:val="44"/>
          <w:u w:val="single"/>
        </w:rPr>
      </w:pPr>
      <w:r w:rsidRPr="0039145F">
        <w:rPr>
          <w:b/>
          <w:bCs/>
          <w:sz w:val="44"/>
          <w:szCs w:val="44"/>
          <w:u w:val="single"/>
        </w:rPr>
        <w:t>Attention Residents:</w:t>
      </w:r>
    </w:p>
    <w:p w14:paraId="716BBE14" w14:textId="1A22EF54" w:rsidR="0039145F" w:rsidRPr="0039145F" w:rsidRDefault="0039145F">
      <w:pPr>
        <w:rPr>
          <w:sz w:val="44"/>
          <w:szCs w:val="44"/>
        </w:rPr>
      </w:pPr>
    </w:p>
    <w:p w14:paraId="56525FD9" w14:textId="77777777" w:rsidR="0039145F" w:rsidRPr="0039145F" w:rsidRDefault="0039145F">
      <w:pPr>
        <w:rPr>
          <w:sz w:val="44"/>
          <w:szCs w:val="44"/>
        </w:rPr>
      </w:pPr>
    </w:p>
    <w:p w14:paraId="300062AA" w14:textId="767EE5F2" w:rsidR="0039145F" w:rsidRPr="0039145F" w:rsidRDefault="0039145F">
      <w:pPr>
        <w:rPr>
          <w:sz w:val="44"/>
          <w:szCs w:val="44"/>
        </w:rPr>
      </w:pPr>
      <w:r w:rsidRPr="0039145F">
        <w:rPr>
          <w:sz w:val="44"/>
          <w:szCs w:val="44"/>
        </w:rPr>
        <w:t xml:space="preserve">The deadline to report to the Federal Emergency Management Agency </w:t>
      </w:r>
      <w:r>
        <w:rPr>
          <w:sz w:val="44"/>
          <w:szCs w:val="44"/>
        </w:rPr>
        <w:t>any h</w:t>
      </w:r>
      <w:r w:rsidRPr="0039145F">
        <w:rPr>
          <w:sz w:val="44"/>
          <w:szCs w:val="44"/>
        </w:rPr>
        <w:t xml:space="preserve">ome </w:t>
      </w:r>
      <w:r>
        <w:rPr>
          <w:sz w:val="44"/>
          <w:szCs w:val="44"/>
        </w:rPr>
        <w:t>d</w:t>
      </w:r>
      <w:r w:rsidRPr="0039145F">
        <w:rPr>
          <w:sz w:val="44"/>
          <w:szCs w:val="44"/>
        </w:rPr>
        <w:t>amage from the December 18</w:t>
      </w:r>
      <w:r w:rsidRPr="0039145F">
        <w:rPr>
          <w:sz w:val="44"/>
          <w:szCs w:val="44"/>
          <w:vertAlign w:val="superscript"/>
        </w:rPr>
        <w:t>th</w:t>
      </w:r>
      <w:r w:rsidRPr="0039145F">
        <w:rPr>
          <w:sz w:val="44"/>
          <w:szCs w:val="44"/>
        </w:rPr>
        <w:t xml:space="preserve"> storm has been extended to January 2, 2024 by 4:00 P.M. See the Poster below for more specific information. </w:t>
      </w:r>
    </w:p>
    <w:p w14:paraId="7BEB58C7" w14:textId="77777777" w:rsidR="0039145F" w:rsidRDefault="0039145F"/>
    <w:sectPr w:rsidR="0039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5F"/>
    <w:rsid w:val="0039145F"/>
    <w:rsid w:val="004751E0"/>
    <w:rsid w:val="005350CC"/>
    <w:rsid w:val="005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E485"/>
  <w15:chartTrackingRefBased/>
  <w15:docId w15:val="{C86B5E09-F78A-457A-A1EF-C3111F3C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4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ap@hebronmaine.org</dc:creator>
  <cp:keywords/>
  <dc:description/>
  <cp:lastModifiedBy>Town Clerk</cp:lastModifiedBy>
  <cp:revision>2</cp:revision>
  <cp:lastPrinted>2023-12-27T15:57:00Z</cp:lastPrinted>
  <dcterms:created xsi:type="dcterms:W3CDTF">2023-12-27T16:29:00Z</dcterms:created>
  <dcterms:modified xsi:type="dcterms:W3CDTF">2023-12-27T16:29:00Z</dcterms:modified>
</cp:coreProperties>
</file>