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58E8E" w14:textId="0070D503" w:rsidR="00E9633A" w:rsidRDefault="00E9633A" w:rsidP="00E9633A">
      <w:pPr>
        <w:spacing w:after="0"/>
        <w:jc w:val="center"/>
      </w:pPr>
      <w:r>
        <w:t xml:space="preserve">Town of </w:t>
      </w:r>
      <w:r w:rsidR="007337A5">
        <w:t>Hebron</w:t>
      </w:r>
    </w:p>
    <w:p w14:paraId="18AADB18" w14:textId="77777777" w:rsidR="00E9633A" w:rsidRDefault="00E9633A" w:rsidP="00E9633A">
      <w:pPr>
        <w:spacing w:after="0"/>
        <w:jc w:val="center"/>
      </w:pPr>
      <w:r>
        <w:t>Job Opening</w:t>
      </w:r>
    </w:p>
    <w:p w14:paraId="6DA3E4B5" w14:textId="2AB4E274" w:rsidR="00E9633A" w:rsidRDefault="007337A5" w:rsidP="00E9633A">
      <w:pPr>
        <w:spacing w:after="0"/>
        <w:jc w:val="center"/>
      </w:pPr>
      <w:r>
        <w:t>Treasurer</w:t>
      </w:r>
      <w:r w:rsidR="004D544A">
        <w:t>/Deputy Town Clerk</w:t>
      </w:r>
    </w:p>
    <w:p w14:paraId="4389EE69" w14:textId="77777777" w:rsidR="00E9633A" w:rsidRDefault="00E9633A" w:rsidP="00E9633A">
      <w:r>
        <w:t xml:space="preserve"> </w:t>
      </w:r>
    </w:p>
    <w:p w14:paraId="1D8C1953" w14:textId="7B99A326" w:rsidR="00010CB7" w:rsidRPr="00010CB7" w:rsidRDefault="00E9633A" w:rsidP="00010CB7">
      <w:r>
        <w:t xml:space="preserve">The Town of </w:t>
      </w:r>
      <w:r w:rsidR="004F412C">
        <w:t>Hebron</w:t>
      </w:r>
      <w:r>
        <w:t xml:space="preserve"> is seeking a qualified applicant for </w:t>
      </w:r>
      <w:r w:rsidR="004D544A">
        <w:t>a permanent part</w:t>
      </w:r>
      <w:r>
        <w:t>-time</w:t>
      </w:r>
      <w:r w:rsidR="004D544A">
        <w:t xml:space="preserve"> (24 – 30 hrs.)</w:t>
      </w:r>
      <w:r>
        <w:t xml:space="preserve"> position of </w:t>
      </w:r>
      <w:r w:rsidR="007337A5">
        <w:t>Treasurer</w:t>
      </w:r>
      <w:r w:rsidR="004D544A">
        <w:t>/ Deputy Town Clerk</w:t>
      </w:r>
      <w:r>
        <w:t xml:space="preserve">.  </w:t>
      </w:r>
      <w:r w:rsidR="00010CB7" w:rsidRPr="00010CB7">
        <w:t>This position works close</w:t>
      </w:r>
      <w:r w:rsidR="00D452A1">
        <w:t xml:space="preserve">ly with and under the </w:t>
      </w:r>
      <w:r w:rsidR="00010CB7" w:rsidRPr="00010CB7">
        <w:t xml:space="preserve">supervision of the </w:t>
      </w:r>
      <w:r w:rsidR="007337A5">
        <w:t>Board of Selectmen</w:t>
      </w:r>
      <w:r w:rsidR="00010CB7" w:rsidRPr="00010CB7">
        <w:t xml:space="preserve"> performing a wide variety of highly responsible administrative suppor</w:t>
      </w:r>
      <w:r w:rsidR="007337A5">
        <w:t xml:space="preserve">t, </w:t>
      </w:r>
      <w:r w:rsidR="00010CB7" w:rsidRPr="00010CB7">
        <w:t>financial duties</w:t>
      </w:r>
      <w:r w:rsidR="007337A5">
        <w:t xml:space="preserve">, elections, tax collection, record keeping, </w:t>
      </w:r>
      <w:r w:rsidR="004F412C">
        <w:t xml:space="preserve">and </w:t>
      </w:r>
      <w:r w:rsidR="007337A5">
        <w:t>processing of licenses and registrations.</w:t>
      </w:r>
      <w:r w:rsidR="00010CB7" w:rsidRPr="00010CB7">
        <w:t xml:space="preserve">  Must be well organized, a team player with excellent written and oral communicatio</w:t>
      </w:r>
      <w:r w:rsidR="00010CB7">
        <w:t xml:space="preserve">n skills.  </w:t>
      </w:r>
      <w:r w:rsidR="00010CB7" w:rsidRPr="00010CB7">
        <w:t>Performs</w:t>
      </w:r>
      <w:r w:rsidR="00010CB7">
        <w:t xml:space="preserve"> accounting and bookkeeping tasks</w:t>
      </w:r>
      <w:r w:rsidR="00010CB7" w:rsidRPr="00010CB7">
        <w:t xml:space="preserve"> </w:t>
      </w:r>
      <w:r w:rsidR="004F412C">
        <w:t>for</w:t>
      </w:r>
      <w:r w:rsidR="00010CB7" w:rsidRPr="00010CB7">
        <w:t xml:space="preserve"> payroll, accounts payable and receivable</w:t>
      </w:r>
      <w:r w:rsidR="00010CB7">
        <w:t>s</w:t>
      </w:r>
      <w:r w:rsidR="008F136A">
        <w:t>,</w:t>
      </w:r>
      <w:r w:rsidR="008F136A" w:rsidRPr="008F136A">
        <w:t xml:space="preserve"> </w:t>
      </w:r>
      <w:r w:rsidR="008F136A">
        <w:t>monitors expenditures</w:t>
      </w:r>
      <w:r w:rsidR="004F412C">
        <w:t>,</w:t>
      </w:r>
      <w:r w:rsidR="008F136A">
        <w:t xml:space="preserve"> revenues, reconciles accounts</w:t>
      </w:r>
      <w:r w:rsidR="004F412C">
        <w:t>,</w:t>
      </w:r>
      <w:r w:rsidR="008F136A">
        <w:t xml:space="preserve"> and p</w:t>
      </w:r>
      <w:r w:rsidR="00010CB7" w:rsidRPr="00010CB7">
        <w:t>repares financial reports.  Must be knowledgeable with municipal software platforms, accurate with details, and work with deadlines.  Demonstrated ability to learn new tasks and seek information necessary to be successful at assigned responsibilities.  Must be able to maintain effective working relationships with the Board of Selectmen, departme</w:t>
      </w:r>
      <w:r w:rsidR="00010CB7">
        <w:t xml:space="preserve">nts, employees, the public, </w:t>
      </w:r>
      <w:r w:rsidR="00010CB7" w:rsidRPr="00010CB7">
        <w:t>state</w:t>
      </w:r>
      <w:r w:rsidR="004F412C">
        <w:t>,</w:t>
      </w:r>
      <w:r w:rsidR="00010CB7" w:rsidRPr="00010CB7">
        <w:t xml:space="preserve"> and federal officials.</w:t>
      </w:r>
    </w:p>
    <w:p w14:paraId="18870A93" w14:textId="1A033FAD" w:rsidR="004F412C" w:rsidRDefault="00010CB7" w:rsidP="00E9633A">
      <w:r w:rsidRPr="00010CB7">
        <w:t xml:space="preserve">Minimum qualifications: Degree in </w:t>
      </w:r>
      <w:r w:rsidR="004F412C">
        <w:t>A</w:t>
      </w:r>
      <w:r w:rsidRPr="00010CB7">
        <w:t>ccounting, Business Management or associate</w:t>
      </w:r>
      <w:r w:rsidR="008F136A">
        <w:t xml:space="preserve">d field of study, </w:t>
      </w:r>
      <w:r w:rsidR="004F412C">
        <w:t>2+</w:t>
      </w:r>
      <w:r w:rsidR="008F136A">
        <w:t xml:space="preserve"> years of financial/a</w:t>
      </w:r>
      <w:r w:rsidRPr="00010CB7">
        <w:t>dministrative experience with a preference for experience in local government</w:t>
      </w:r>
      <w:r w:rsidR="004F412C">
        <w:t xml:space="preserve"> or</w:t>
      </w:r>
      <w:r w:rsidRPr="00010CB7">
        <w:t xml:space="preserve"> </w:t>
      </w:r>
      <w:r w:rsidR="004F412C">
        <w:t>an e</w:t>
      </w:r>
      <w:r w:rsidRPr="00010CB7">
        <w:t xml:space="preserve">quivalent combination of education and experience </w:t>
      </w:r>
      <w:r w:rsidR="004F412C">
        <w:t>that</w:t>
      </w:r>
      <w:r w:rsidRPr="00010CB7">
        <w:t xml:space="preserve"> demonstrates possession of the required knowledge, skills</w:t>
      </w:r>
      <w:r w:rsidR="004F412C">
        <w:t>,</w:t>
      </w:r>
      <w:r w:rsidRPr="00010CB7">
        <w:t xml:space="preserve"> and abilities will be considered.</w:t>
      </w:r>
      <w:r w:rsidR="004F412C">
        <w:t xml:space="preserve"> Applicant must be bondable. Knowledge of TRIO and 1 year of BMV municipal agent experience is desirable. </w:t>
      </w:r>
      <w:r w:rsidR="004F412C" w:rsidRPr="004F412C">
        <w:t xml:space="preserve">This </w:t>
      </w:r>
      <w:r w:rsidR="004D544A">
        <w:t>permanent part</w:t>
      </w:r>
      <w:r w:rsidR="004F412C" w:rsidRPr="004F412C">
        <w:t>-time position includes 100 % paid Employee Health Benefits and Vacation.</w:t>
      </w:r>
      <w:r w:rsidR="004D544A">
        <w:t xml:space="preserve"> Salary will be based upon experience. </w:t>
      </w:r>
      <w:r w:rsidR="004F412C" w:rsidRPr="004F412C">
        <w:br/>
      </w:r>
    </w:p>
    <w:p w14:paraId="779CA245" w14:textId="45BF6BCE" w:rsidR="00E9633A" w:rsidRDefault="00E9633A" w:rsidP="00E9633A">
      <w:r>
        <w:t xml:space="preserve">Interested candidates must submit </w:t>
      </w:r>
      <w:r w:rsidR="004F412C">
        <w:t xml:space="preserve">a </w:t>
      </w:r>
      <w:r>
        <w:t xml:space="preserve">cover letter, resume, and professional references to the </w:t>
      </w:r>
      <w:r w:rsidR="004F412C">
        <w:t>Board of Selectmen</w:t>
      </w:r>
      <w:r>
        <w:t xml:space="preserve"> no later than 4</w:t>
      </w:r>
      <w:r w:rsidR="008F136A">
        <w:t xml:space="preserve">:00 PM, Friday, </w:t>
      </w:r>
      <w:r w:rsidR="004D544A">
        <w:t>June 28</w:t>
      </w:r>
      <w:r w:rsidR="004F412C" w:rsidRPr="004F412C">
        <w:rPr>
          <w:vertAlign w:val="superscript"/>
        </w:rPr>
        <w:t>th</w:t>
      </w:r>
      <w:r w:rsidR="004F412C">
        <w:t>, 202</w:t>
      </w:r>
      <w:r w:rsidR="004D544A">
        <w:t>4</w:t>
      </w:r>
      <w:r w:rsidR="007527CB">
        <w:t xml:space="preserve">. Materials </w:t>
      </w:r>
      <w:r>
        <w:t xml:space="preserve">can be dropped off or mailed to the Town of </w:t>
      </w:r>
      <w:r w:rsidR="004F412C">
        <w:t>Hebron</w:t>
      </w:r>
      <w:r>
        <w:t xml:space="preserve">, </w:t>
      </w:r>
      <w:r w:rsidR="004F412C">
        <w:t>351 Paris Road</w:t>
      </w:r>
      <w:r>
        <w:t xml:space="preserve">, PO Box </w:t>
      </w:r>
      <w:r w:rsidR="004F412C">
        <w:t>304</w:t>
      </w:r>
      <w:r>
        <w:t xml:space="preserve"> </w:t>
      </w:r>
      <w:r w:rsidR="004F412C">
        <w:t>Hebron</w:t>
      </w:r>
      <w:r>
        <w:t>, Maine 042</w:t>
      </w:r>
      <w:r w:rsidR="004F412C">
        <w:t>38,</w:t>
      </w:r>
      <w:r>
        <w:t xml:space="preserve"> or emailed to </w:t>
      </w:r>
      <w:r w:rsidR="004D544A">
        <w:t>selectboard1@hebronmaine.org</w:t>
      </w:r>
      <w:r w:rsidR="004F412C">
        <w:t>.</w:t>
      </w:r>
    </w:p>
    <w:p w14:paraId="51D23B43" w14:textId="509DDC6E" w:rsidR="00E9633A" w:rsidRDefault="00E9633A" w:rsidP="00E9633A">
      <w:pPr>
        <w:jc w:val="center"/>
      </w:pPr>
      <w:r>
        <w:t>Equal Opportunity Employer.</w:t>
      </w:r>
    </w:p>
    <w:p w14:paraId="531E4865" w14:textId="4BCC1BC3" w:rsidR="004F412C" w:rsidRDefault="004F412C" w:rsidP="00E9633A">
      <w:pPr>
        <w:jc w:val="center"/>
      </w:pPr>
    </w:p>
    <w:p w14:paraId="6406DDF9" w14:textId="77777777" w:rsidR="004D544A" w:rsidRDefault="004D544A" w:rsidP="00E9633A">
      <w:pPr>
        <w:jc w:val="center"/>
      </w:pPr>
    </w:p>
    <w:p w14:paraId="6CB8152A" w14:textId="77777777" w:rsidR="004D544A" w:rsidRDefault="004D544A" w:rsidP="00E9633A">
      <w:pPr>
        <w:jc w:val="center"/>
      </w:pPr>
    </w:p>
    <w:p w14:paraId="3DC4F72F" w14:textId="77777777" w:rsidR="004D544A" w:rsidRDefault="004D544A" w:rsidP="00E9633A">
      <w:pPr>
        <w:jc w:val="center"/>
      </w:pPr>
    </w:p>
    <w:p w14:paraId="164E7C2F" w14:textId="77777777" w:rsidR="004D544A" w:rsidRDefault="004D544A" w:rsidP="00E9633A">
      <w:pPr>
        <w:jc w:val="center"/>
      </w:pPr>
    </w:p>
    <w:p w14:paraId="5C95A7E3" w14:textId="77777777" w:rsidR="004D544A" w:rsidRDefault="004D544A" w:rsidP="00E9633A">
      <w:pPr>
        <w:jc w:val="center"/>
      </w:pPr>
    </w:p>
    <w:p w14:paraId="3A595EEB" w14:textId="77777777" w:rsidR="004D544A" w:rsidRDefault="004D544A" w:rsidP="00E9633A">
      <w:pPr>
        <w:jc w:val="center"/>
      </w:pPr>
    </w:p>
    <w:p w14:paraId="08D5F8FC" w14:textId="77777777" w:rsidR="004D544A" w:rsidRDefault="004D544A" w:rsidP="00E9633A">
      <w:pPr>
        <w:jc w:val="center"/>
      </w:pPr>
    </w:p>
    <w:p w14:paraId="6B275F36" w14:textId="77777777" w:rsidR="004D544A" w:rsidRDefault="004D544A" w:rsidP="00E9633A">
      <w:pPr>
        <w:jc w:val="center"/>
      </w:pPr>
    </w:p>
    <w:p w14:paraId="2363E90B" w14:textId="77777777" w:rsidR="004D544A" w:rsidRDefault="004D544A" w:rsidP="00E9633A">
      <w:pPr>
        <w:jc w:val="center"/>
      </w:pPr>
    </w:p>
    <w:p w14:paraId="772FB507" w14:textId="77777777" w:rsidR="004D544A" w:rsidRDefault="004D544A" w:rsidP="00E9633A">
      <w:pPr>
        <w:jc w:val="center"/>
      </w:pPr>
    </w:p>
    <w:p w14:paraId="5AC36558" w14:textId="77777777" w:rsidR="004D544A" w:rsidRDefault="004D544A" w:rsidP="00E9633A">
      <w:pPr>
        <w:jc w:val="center"/>
      </w:pPr>
    </w:p>
    <w:p w14:paraId="34B83D6B" w14:textId="77777777" w:rsidR="004D544A" w:rsidRDefault="004D544A" w:rsidP="00E9633A">
      <w:pPr>
        <w:jc w:val="center"/>
      </w:pPr>
    </w:p>
    <w:p w14:paraId="2A47DDC6" w14:textId="77777777" w:rsidR="004D544A" w:rsidRDefault="004D544A" w:rsidP="00E9633A">
      <w:pPr>
        <w:jc w:val="center"/>
      </w:pPr>
    </w:p>
    <w:sectPr w:rsidR="004D544A" w:rsidSect="004F4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E3MjO0tDQxNzBT0lEKTi0uzszPAykwrAUAAZ1itSwAAAA="/>
  </w:docVars>
  <w:rsids>
    <w:rsidRoot w:val="00E9633A"/>
    <w:rsid w:val="000026F4"/>
    <w:rsid w:val="00010CB7"/>
    <w:rsid w:val="002E0FBE"/>
    <w:rsid w:val="003269BF"/>
    <w:rsid w:val="004D544A"/>
    <w:rsid w:val="004F412C"/>
    <w:rsid w:val="00516E69"/>
    <w:rsid w:val="00682534"/>
    <w:rsid w:val="007337A5"/>
    <w:rsid w:val="007527CB"/>
    <w:rsid w:val="008C357C"/>
    <w:rsid w:val="008F136A"/>
    <w:rsid w:val="009059A9"/>
    <w:rsid w:val="00AB2922"/>
    <w:rsid w:val="00B1398D"/>
    <w:rsid w:val="00BF602E"/>
    <w:rsid w:val="00D452A1"/>
    <w:rsid w:val="00DA4929"/>
    <w:rsid w:val="00E9633A"/>
    <w:rsid w:val="00EF070E"/>
    <w:rsid w:val="00EF1BDF"/>
    <w:rsid w:val="00F3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C9CD"/>
  <w15:chartTrackingRefBased/>
  <w15:docId w15:val="{5C56901D-B8D7-446B-986E-4413AD3A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0423">
      <w:bodyDiv w:val="1"/>
      <w:marLeft w:val="0"/>
      <w:marRight w:val="0"/>
      <w:marTop w:val="0"/>
      <w:marBottom w:val="0"/>
      <w:divBdr>
        <w:top w:val="none" w:sz="0" w:space="0" w:color="auto"/>
        <w:left w:val="none" w:sz="0" w:space="0" w:color="auto"/>
        <w:bottom w:val="none" w:sz="0" w:space="0" w:color="auto"/>
        <w:right w:val="none" w:sz="0" w:space="0" w:color="auto"/>
      </w:divBdr>
    </w:div>
    <w:div w:id="84189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Asselin</dc:creator>
  <cp:keywords/>
  <dc:description/>
  <cp:lastModifiedBy>Elizabeth Olsen</cp:lastModifiedBy>
  <cp:revision>2</cp:revision>
  <cp:lastPrinted>2024-06-06T20:44:00Z</cp:lastPrinted>
  <dcterms:created xsi:type="dcterms:W3CDTF">2024-06-11T12:38:00Z</dcterms:created>
  <dcterms:modified xsi:type="dcterms:W3CDTF">2024-06-11T12:38:00Z</dcterms:modified>
</cp:coreProperties>
</file>